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ДОГОВОР
</w:t>
      </w:r>
    </w:p>
    <w:p>
      <w:r>
        <w:t xml:space="preserve">доверительного управления имуществом
</w:t>
      </w:r>
    </w:p>
    <w:p>
      <w:r>
        <w:t xml:space="preserve">г. ________________                             "__"_________19__ г.
</w:t>
      </w:r>
    </w:p>
    <w:p>
      <w:r>
        <w:t xml:space="preserve">____________________________________________________________________,
</w:t>
      </w:r>
    </w:p>
    <w:p>
      <w:r>
        <w:t xml:space="preserve">(наименование предприятия-учредителя управления)
</w:t>
      </w:r>
    </w:p>
    <w:p>
      <w:r>
        <w:t xml:space="preserve">именуемое в дальнейшем "Учредитель", в лице _________________________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одной стороны, и _________________________________________________,
</w:t>
      </w:r>
    </w:p>
    <w:p>
      <w:r>
        <w:t xml:space="preserve">(наименование предприятия-управляющего)
</w:t>
      </w:r>
    </w:p>
    <w:p>
      <w:r>
        <w:t xml:space="preserve">именуемое в дальнейшем "Управляющий", в лице ________________________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другой стороны, заключили настоящий договор о нижеследующем.
</w:t>
      </w:r>
    </w:p>
    <w:p>
      <w:r>
        <w:t xml:space="preserve">I. Предмет договора и другие общие положения
</w:t>
      </w:r>
    </w:p>
    <w:p>
      <w:r>
        <w:t xml:space="preserve">1.1. Согласно настоящему договору Учредитель управления передает
</w:t>
      </w:r>
    </w:p>
    <w:p>
      <w:r>
        <w:t xml:space="preserve">Управляющему на   определенный   срок   имущество   в   доверительное
</w:t>
      </w:r>
    </w:p>
    <w:p>
      <w:r>
        <w:t xml:space="preserve">управление, а  Управляющий  обязуется  осуществлять  управление  этим
</w:t>
      </w:r>
    </w:p>
    <w:p>
      <w:r>
        <w:t xml:space="preserve">имуществом в интересах Учредителя управления.
</w:t>
      </w:r>
    </w:p>
    <w:p>
      <w:r>
        <w:t xml:space="preserve">1.2. Передача имущества в  доверительное  управление  не  влечет
</w:t>
      </w:r>
    </w:p>
    <w:p>
      <w:r>
        <w:t xml:space="preserve">перехода права собственности на него к Управляющему.
</w:t>
      </w:r>
    </w:p>
    <w:p>
      <w:r>
        <w:t xml:space="preserve">1.3. Управляющий вправе  совершать  в  отношении  переданного  в
</w:t>
      </w:r>
    </w:p>
    <w:p>
      <w:r>
        <w:t xml:space="preserve">управление имущества  любые  юридические  и  фактические  действия  в
</w:t>
      </w:r>
    </w:p>
    <w:p>
      <w:r>
        <w:t xml:space="preserve">интересах Учредителя.
</w:t>
      </w:r>
    </w:p>
    <w:p>
      <w:r>
        <w:t xml:space="preserve">1.4. Сделки  с  переданным  в  управление имуществом Управляющий
</w:t>
      </w:r>
    </w:p>
    <w:p>
      <w:r>
        <w:t xml:space="preserve">совершает от своего имени,  указывая при этом,  что  он  действует  в
</w:t>
      </w:r>
    </w:p>
    <w:p>
      <w:r>
        <w:t xml:space="preserve">качестве доверительного управляющего посредством отметки в письменных
</w:t>
      </w:r>
    </w:p>
    <w:p>
      <w:r>
        <w:t xml:space="preserve">документах после имени или наименования Управляющего "Д.У.".
</w:t>
      </w:r>
    </w:p>
    <w:p>
      <w:r>
        <w:t xml:space="preserve">1.5. Объектом доверительного управления является _______________
</w:t>
      </w:r>
    </w:p>
    <w:p>
      <w:r>
        <w:t xml:space="preserve">(предприятие,
</w:t>
      </w:r>
    </w:p>
    <w:p>
      <w:r>
        <w:t xml:space="preserve">_____________________________________________________________________
</w:t>
      </w:r>
    </w:p>
    <w:p>
      <w:r>
        <w:t xml:space="preserve">другой имущественный комплекс, отдельный объект из числа недвижимых,
</w:t>
      </w:r>
    </w:p>
    <w:p>
      <w:r>
        <w:t xml:space="preserve">____________________________________________________________________,
</w:t>
      </w:r>
    </w:p>
    <w:p>
      <w:r>
        <w:t xml:space="preserve">ценные бумаги, исключительные права либо другое имущество)
</w:t>
      </w:r>
    </w:p>
    <w:p>
      <w:r>
        <w:t xml:space="preserve">именуемое в дальнейшем "имущество".
</w:t>
      </w:r>
    </w:p>
    <w:p>
      <w:r>
        <w:t xml:space="preserve">1.6. Размер вознаграждения Управляющего составляет: ____________
</w:t>
      </w:r>
    </w:p>
    <w:p>
      <w:r>
        <w:t xml:space="preserve">_________________________________ и выплачивается в следующие сроки и
</w:t>
      </w:r>
    </w:p>
    <w:p>
      <w:r>
        <w:t xml:space="preserve">в следующем порядке: 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1.7. Имущество,    переданное    в   доверительное   управление,
</w:t>
      </w:r>
    </w:p>
    <w:p>
      <w:r>
        <w:t xml:space="preserve">отражается у Управляющего на отдельном  балансе  и  по  нему  ведется
</w:t>
      </w:r>
    </w:p>
    <w:p>
      <w:r>
        <w:t xml:space="preserve">самостоятельный учет.
</w:t>
      </w:r>
    </w:p>
    <w:p>
      <w:r>
        <w:t xml:space="preserve">1.8. Для расчетов по  деятельности,  связанной  с  доверительным
</w:t>
      </w:r>
    </w:p>
    <w:p>
      <w:r>
        <w:t xml:space="preserve">управлением, открывается отдельный банковский счет.
</w:t>
      </w:r>
    </w:p>
    <w:p>
      <w:r>
        <w:t xml:space="preserve">1.9. Имущество передается в следующем порядке: 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II. Права и обязанности Управляющего
</w:t>
      </w:r>
    </w:p>
    <w:p>
      <w:r>
        <w:t xml:space="preserve">2.1. Управляющий  осуществляет   в   пределах,   предусмотренных
</w:t>
      </w:r>
    </w:p>
    <w:p>
      <w:r>
        <w:t xml:space="preserve">законом правомочия собственника в отношении имущества,  переданного в
</w:t>
      </w:r>
    </w:p>
    <w:p>
      <w:r>
        <w:t xml:space="preserve">доверительное управление.    Распоряжение    недвижимым    имуществом
</w:t>
      </w:r>
    </w:p>
    <w:p>
      <w:r>
        <w:t xml:space="preserve">Управляющий осуществляет в следующих случаях: _______________________
</w:t>
      </w:r>
    </w:p>
    <w:p>
      <w:r>
        <w:t xml:space="preserve">____________________________________________________________________.
</w:t>
      </w:r>
    </w:p>
    <w:p>
      <w:r>
        <w:t xml:space="preserve">2.2. Права,  приобретенные  Управляющим в результате действий по
</w:t>
      </w:r>
    </w:p>
    <w:p>
      <w:r>
        <w:t xml:space="preserve">доверительному управлению имуществом, включаются в состав переданного
</w:t>
      </w:r>
    </w:p>
    <w:p>
      <w:r>
        <w:t xml:space="preserve">в доверительное   управление   имущества.  Обязанности,  возникшие  в
</w:t>
      </w:r>
    </w:p>
    <w:p>
      <w:r>
        <w:t xml:space="preserve">результате таких действий Управляющего,  исполняются  за  счет  этого
</w:t>
      </w:r>
    </w:p>
    <w:p>
      <w:r>
        <w:t xml:space="preserve">имущества.
</w:t>
      </w:r>
    </w:p>
    <w:p>
      <w:r>
        <w:t xml:space="preserve">2.3. Для защиты прав на имущество,  находящееся в  доверительном
</w:t>
      </w:r>
    </w:p>
    <w:p>
      <w:r>
        <w:t xml:space="preserve">управлении, Управляющий вправе требовать всякого устранения нарушения
</w:t>
      </w:r>
    </w:p>
    <w:p>
      <w:r>
        <w:t xml:space="preserve">его прав в соответствии со статьями 301, 302, 304 и 305 ГК.
</w:t>
      </w:r>
    </w:p>
    <w:p>
      <w:r>
        <w:t xml:space="preserve">2.4. Управляющий   представляет   Учредителю   отчет   о   своей
</w:t>
      </w:r>
    </w:p>
    <w:p>
      <w:r>
        <w:t xml:space="preserve">деятельности в следующие сроки и в следующем порядке: 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2.5. Управляющий  имеет  право  на  возмещение   понесенных   им
</w:t>
      </w:r>
    </w:p>
    <w:p>
      <w:r>
        <w:t xml:space="preserve">расходов за счет доходов от использования имущества.
</w:t>
      </w:r>
    </w:p>
    <w:p>
      <w:r>
        <w:t xml:space="preserve">III. Ответственность Управляющего
</w:t>
      </w:r>
    </w:p>
    <w:p>
      <w:r>
        <w:t xml:space="preserve">3.1. Управляющий,   не   проявивший   должной   заботливости  об
</w:t>
      </w:r>
    </w:p>
    <w:p>
      <w:r>
        <w:t xml:space="preserve">интересах Учредителя,  возмещает   Учредителю   убытки,   причиненные
</w:t>
      </w:r>
    </w:p>
    <w:p>
      <w:r>
        <w:t xml:space="preserve">утратой или   повреждением  имущества,  с  учетом  его  естественного
</w:t>
      </w:r>
    </w:p>
    <w:p>
      <w:r>
        <w:t xml:space="preserve">износа, а также упущенную выгоду.
</w:t>
      </w:r>
    </w:p>
    <w:p>
      <w:r>
        <w:t xml:space="preserve">3.2. Управляющий  несет  ответственность  за причиненные убытки,
</w:t>
      </w:r>
    </w:p>
    <w:p>
      <w:r>
        <w:t xml:space="preserve">если не докажет,  что эти убытки произошли  вследствие  непреодолимой
</w:t>
      </w:r>
    </w:p>
    <w:p>
      <w:r>
        <w:t xml:space="preserve">силы либо действий Учредителя.
</w:t>
      </w:r>
    </w:p>
    <w:p>
      <w:r>
        <w:t xml:space="preserve">3.3. Долги по обязательствам,  возникшим в связи с доверительным
</w:t>
      </w:r>
    </w:p>
    <w:p>
      <w:r>
        <w:t xml:space="preserve">управлением имуществом,  погашаются за счет этого имущества. В случае
</w:t>
      </w:r>
    </w:p>
    <w:p>
      <w:r>
        <w:t xml:space="preserve">недостаточности этого имущества  взыскание  может  быть  обращено  на
</w:t>
      </w:r>
    </w:p>
    <w:p>
      <w:r>
        <w:t xml:space="preserve">имущество Управляющего,  а  при  недостаточности и его имущества - на
</w:t>
      </w:r>
    </w:p>
    <w:p>
      <w:r>
        <w:t xml:space="preserve">имущество Учредителя, не переданное в доверительное управление.
</w:t>
      </w:r>
    </w:p>
    <w:p>
      <w:r>
        <w:t xml:space="preserve">IV. Заключительные положения
</w:t>
      </w:r>
    </w:p>
    <w:p>
      <w:r>
        <w:t xml:space="preserve">4.1. Настоящий договор заключен сроком до: _____________________
</w:t>
      </w:r>
    </w:p>
    <w:p>
      <w:r>
        <w:t xml:space="preserve">____________________________________________________________________.
</w:t>
      </w:r>
    </w:p>
    <w:p>
      <w:r>
        <w:t xml:space="preserve">4.2. При отсутствии заявления  одной  из  Сторон  о  прекращении
</w:t>
      </w:r>
    </w:p>
    <w:p>
      <w:r>
        <w:t xml:space="preserve">настоящего договора   по   окончании  срока  его  действия  он  будет
</w:t>
      </w:r>
    </w:p>
    <w:p>
      <w:r>
        <w:t xml:space="preserve">считаться продленным на тот же срок и на тех же условиях.
</w:t>
      </w:r>
    </w:p>
    <w:p>
      <w:r>
        <w:t xml:space="preserve">4.3. При  отказе  одной  Стороны  от  настоящего договора другая
</w:t>
      </w:r>
    </w:p>
    <w:p>
      <w:r>
        <w:t xml:space="preserve">Сторона должна быть уведомлена об этом за три месяца  до  прекращения
</w:t>
      </w:r>
    </w:p>
    <w:p>
      <w:r>
        <w:t xml:space="preserve">договора.
</w:t>
      </w:r>
    </w:p>
    <w:p>
      <w:r>
        <w:t xml:space="preserve">4.4. При прекращении настоящего договора имущество,  находящееся
</w:t>
      </w:r>
    </w:p>
    <w:p>
      <w:r>
        <w:t xml:space="preserve">в доверительном управлении, передается Учредителю.
</w:t>
      </w:r>
    </w:p>
    <w:p>
      <w:r>
        <w:t xml:space="preserve">4.5. Договор составлен в ________ экземплярах.
</w:t>
      </w:r>
    </w:p>
    <w:p>
      <w:r>
        <w:t xml:space="preserve">4.6. Адреса и банковские реквизиты Сторон:
</w:t>
      </w:r>
    </w:p>
    <w:p>
      <w:r>
        <w:t xml:space="preserve">Учредитель: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Управляющий: 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Учредитель:                                   Управляющий:
</w:t>
      </w:r>
    </w:p>
    <w:p>
      <w:r>
        <w:t xml:space="preserve">_____________________                         _______________________
</w:t>
      </w:r>
    </w:p>
    <w:p>
      <w:r>
        <w:t xml:space="preserve">М.П. 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2023-10-10T09:38:44.109Z</dcterms:created>
  <dcterms:modified xsi:type="dcterms:W3CDTF">2023-10-10T09:38:44.109Z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